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56" w:rsidRDefault="00065D96">
      <w:r>
        <w:t>2022 LACF Grant Awards</w:t>
      </w:r>
      <w:r w:rsidR="00F552D7">
        <w:t xml:space="preserve"> totaling $72,114</w:t>
      </w:r>
    </w:p>
    <w:p w:rsidR="00065D96" w:rsidRDefault="00065D96"/>
    <w:p w:rsidR="00065D96" w:rsidRDefault="00065D96">
      <w:r>
        <w:t>Healthcare Grants</w:t>
      </w:r>
    </w:p>
    <w:p w:rsidR="00065D96" w:rsidRDefault="00065D96">
      <w:r>
        <w:t>Luverne Public School – flu shot clinic</w:t>
      </w:r>
    </w:p>
    <w:p w:rsidR="00065D96" w:rsidRDefault="00065D96">
      <w:r>
        <w:t>Hills-Beaver Creek Public School – flu shot clinic</w:t>
      </w:r>
    </w:p>
    <w:p w:rsidR="00065D96" w:rsidRDefault="00065D96">
      <w:r>
        <w:t>A.C.E. – cleaning supplies for medical equipment rentals</w:t>
      </w:r>
    </w:p>
    <w:p w:rsidR="00065D96" w:rsidRDefault="00065D96">
      <w:r>
        <w:t xml:space="preserve">Rock Ranch – Automated External </w:t>
      </w:r>
      <w:proofErr w:type="spellStart"/>
      <w:r>
        <w:t>Defibulator</w:t>
      </w:r>
      <w:proofErr w:type="spellEnd"/>
    </w:p>
    <w:p w:rsidR="00065D96" w:rsidRDefault="00065D96">
      <w:r>
        <w:t xml:space="preserve">Sanford Luverne Medical Center – </w:t>
      </w:r>
      <w:proofErr w:type="spellStart"/>
      <w:r>
        <w:t>Fiberoptic</w:t>
      </w:r>
      <w:proofErr w:type="spellEnd"/>
      <w:r>
        <w:t xml:space="preserve"> Endoscope</w:t>
      </w:r>
    </w:p>
    <w:p w:rsidR="00065D96" w:rsidRDefault="00065D96">
      <w:r>
        <w:t>Farmers Market P.O.P</w:t>
      </w:r>
      <w:proofErr w:type="gramStart"/>
      <w:r>
        <w:t>.+</w:t>
      </w:r>
      <w:proofErr w:type="gramEnd"/>
      <w:r>
        <w:t xml:space="preserve"> (Power of Produce for Seniors) – nutrition education for people over 60</w:t>
      </w:r>
    </w:p>
    <w:p w:rsidR="00065D96" w:rsidRDefault="00065D96">
      <w:r>
        <w:t xml:space="preserve">Generations – Automated External </w:t>
      </w:r>
      <w:proofErr w:type="spellStart"/>
      <w:r>
        <w:t>Defibulator</w:t>
      </w:r>
      <w:proofErr w:type="spellEnd"/>
      <w:r>
        <w:t xml:space="preserve"> (AED)</w:t>
      </w:r>
    </w:p>
    <w:p w:rsidR="00065D96" w:rsidRDefault="00065D96">
      <w:r>
        <w:t>Rock County Historical Society – Handicap Door Opener</w:t>
      </w:r>
    </w:p>
    <w:p w:rsidR="00C353F7" w:rsidRDefault="00C353F7">
      <w:r>
        <w:t>Sanford Luverne Medical Center – Ultra Sound</w:t>
      </w:r>
    </w:p>
    <w:p w:rsidR="00C353F7" w:rsidRDefault="00C353F7">
      <w:r>
        <w:t xml:space="preserve">Rock County Ag Society – ADA sidewalk </w:t>
      </w:r>
    </w:p>
    <w:p w:rsidR="00C353F7" w:rsidRDefault="00C353F7">
      <w:r>
        <w:t>Rock County Opportunities – recumbent bike for clients</w:t>
      </w:r>
    </w:p>
    <w:p w:rsidR="00C353F7" w:rsidRDefault="00C353F7">
      <w:r>
        <w:t>Backpack Program – Food supplies</w:t>
      </w:r>
    </w:p>
    <w:p w:rsidR="00C353F7" w:rsidRDefault="00C353F7"/>
    <w:p w:rsidR="00065D96" w:rsidRDefault="00065D96"/>
    <w:p w:rsidR="00065D96" w:rsidRDefault="00065D96"/>
    <w:p w:rsidR="00065D96" w:rsidRDefault="00065D96"/>
    <w:p w:rsidR="00065D96" w:rsidRDefault="00065D96"/>
    <w:p w:rsidR="00065D96" w:rsidRDefault="00065D96">
      <w:r>
        <w:t>Community Grants</w:t>
      </w:r>
    </w:p>
    <w:p w:rsidR="00065D96" w:rsidRDefault="00065D96">
      <w:r>
        <w:t>Child’s Remembrance Garden – garden construction for grieving families</w:t>
      </w:r>
    </w:p>
    <w:p w:rsidR="00065D96" w:rsidRDefault="00065D96">
      <w:r>
        <w:t>Rock County Ag Society –</w:t>
      </w:r>
      <w:r w:rsidR="00C353F7">
        <w:t xml:space="preserve"> p</w:t>
      </w:r>
      <w:r>
        <w:t>icnic Shelter</w:t>
      </w:r>
      <w:bookmarkStart w:id="0" w:name="_GoBack"/>
      <w:bookmarkEnd w:id="0"/>
    </w:p>
    <w:p w:rsidR="00065D96" w:rsidRDefault="00065D96">
      <w:r>
        <w:t xml:space="preserve">Dell Hogan Post 123 </w:t>
      </w:r>
      <w:proofErr w:type="spellStart"/>
      <w:r>
        <w:t>Auxillary</w:t>
      </w:r>
      <w:proofErr w:type="spellEnd"/>
      <w:r>
        <w:t xml:space="preserve"> – patrol leadership camp</w:t>
      </w:r>
    </w:p>
    <w:p w:rsidR="00065D96" w:rsidRDefault="00065D96">
      <w:r>
        <w:t>Atlas – bike restoration exterior security</w:t>
      </w:r>
    </w:p>
    <w:p w:rsidR="00065D96" w:rsidRDefault="00065D96">
      <w:r>
        <w:t>Big Buddies of Rock County – mentor activities</w:t>
      </w:r>
    </w:p>
    <w:p w:rsidR="00065D96" w:rsidRDefault="00065D96">
      <w:r>
        <w:t>Tuff Memorial Home –</w:t>
      </w:r>
      <w:r w:rsidR="00C353F7">
        <w:t xml:space="preserve"> p</w:t>
      </w:r>
      <w:r>
        <w:t xml:space="preserve">atio pergola </w:t>
      </w:r>
    </w:p>
    <w:p w:rsidR="00065D96" w:rsidRDefault="00C353F7">
      <w:r>
        <w:t>Luverne Elementary School – calm children activity kit to relieve anxiety</w:t>
      </w:r>
    </w:p>
    <w:p w:rsidR="00C353F7" w:rsidRDefault="00C353F7">
      <w:r>
        <w:t>Luverne Public School – field paint sprayer</w:t>
      </w:r>
    </w:p>
    <w:p w:rsidR="00C353F7" w:rsidRDefault="00C353F7">
      <w:r>
        <w:t>Rock County Opportunities – outdoor signage</w:t>
      </w:r>
    </w:p>
    <w:p w:rsidR="00C353F7" w:rsidRDefault="00C353F7">
      <w:r>
        <w:t xml:space="preserve">Child Guide – </w:t>
      </w:r>
      <w:proofErr w:type="spellStart"/>
      <w:r>
        <w:t>bookin</w:t>
      </w:r>
      <w:proofErr w:type="spellEnd"/>
      <w:r>
        <w:t>’ buddies author day book</w:t>
      </w:r>
    </w:p>
    <w:p w:rsidR="00C353F7" w:rsidRDefault="00F552D7">
      <w:r>
        <w:t>Atlas – recycling clothes bin sorter</w:t>
      </w:r>
    </w:p>
    <w:p w:rsidR="00F552D7" w:rsidRDefault="00F552D7">
      <w:r>
        <w:t xml:space="preserve">Hills-Beaver Creek Elementary – Real Reading in Action </w:t>
      </w:r>
    </w:p>
    <w:p w:rsidR="00F552D7" w:rsidRDefault="00F552D7">
      <w:r>
        <w:t>Blue Mound Area Theatre – internet router for stage and dressing rooms</w:t>
      </w:r>
    </w:p>
    <w:p w:rsidR="00F552D7" w:rsidRDefault="00F552D7">
      <w:r>
        <w:t xml:space="preserve">Luverne Volleyball Association – floor standards for </w:t>
      </w:r>
      <w:proofErr w:type="spellStart"/>
      <w:r>
        <w:t>vb</w:t>
      </w:r>
      <w:proofErr w:type="spellEnd"/>
      <w:r>
        <w:t xml:space="preserve"> court in the Armory</w:t>
      </w:r>
    </w:p>
    <w:p w:rsidR="00F552D7" w:rsidRDefault="00F552D7">
      <w:r>
        <w:t>Rock County 4-H Federation – horse arena sand blade</w:t>
      </w:r>
    </w:p>
    <w:p w:rsidR="00F552D7" w:rsidRDefault="00F552D7">
      <w:r>
        <w:t>City of Beaver Creek – welcome signage and landscape</w:t>
      </w:r>
    </w:p>
    <w:p w:rsidR="00C353F7" w:rsidRDefault="00C353F7"/>
    <w:p w:rsidR="00C353F7" w:rsidRDefault="00C353F7"/>
    <w:sectPr w:rsidR="00C35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96"/>
    <w:rsid w:val="00065D96"/>
    <w:rsid w:val="00C353F7"/>
    <w:rsid w:val="00CA6256"/>
    <w:rsid w:val="00F552D7"/>
    <w:rsid w:val="00F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D1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4D1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D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D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D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D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D1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D1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D1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D1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4D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D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4D1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4D1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4D1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4D1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4D1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4D1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C4D1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4D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4D1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C4D1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C4D10"/>
    <w:rPr>
      <w:b/>
      <w:bCs/>
    </w:rPr>
  </w:style>
  <w:style w:type="character" w:styleId="Emphasis">
    <w:name w:val="Emphasis"/>
    <w:basedOn w:val="DefaultParagraphFont"/>
    <w:uiPriority w:val="20"/>
    <w:qFormat/>
    <w:rsid w:val="00FC4D1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4D10"/>
    <w:rPr>
      <w:szCs w:val="32"/>
    </w:rPr>
  </w:style>
  <w:style w:type="paragraph" w:styleId="ListParagraph">
    <w:name w:val="List Paragraph"/>
    <w:basedOn w:val="Normal"/>
    <w:uiPriority w:val="34"/>
    <w:qFormat/>
    <w:rsid w:val="00FC4D1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4D1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C4D1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4D1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4D10"/>
    <w:rPr>
      <w:b/>
      <w:i/>
      <w:sz w:val="24"/>
    </w:rPr>
  </w:style>
  <w:style w:type="character" w:styleId="SubtleEmphasis">
    <w:name w:val="Subtle Emphasis"/>
    <w:uiPriority w:val="19"/>
    <w:qFormat/>
    <w:rsid w:val="00FC4D1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4D1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4D1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4D1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4D1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D1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D1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4D1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D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D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D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D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D1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D1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D1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D1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4D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D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4D1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4D1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4D1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4D1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4D1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4D1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C4D1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4D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4D1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C4D1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C4D10"/>
    <w:rPr>
      <w:b/>
      <w:bCs/>
    </w:rPr>
  </w:style>
  <w:style w:type="character" w:styleId="Emphasis">
    <w:name w:val="Emphasis"/>
    <w:basedOn w:val="DefaultParagraphFont"/>
    <w:uiPriority w:val="20"/>
    <w:qFormat/>
    <w:rsid w:val="00FC4D1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4D10"/>
    <w:rPr>
      <w:szCs w:val="32"/>
    </w:rPr>
  </w:style>
  <w:style w:type="paragraph" w:styleId="ListParagraph">
    <w:name w:val="List Paragraph"/>
    <w:basedOn w:val="Normal"/>
    <w:uiPriority w:val="34"/>
    <w:qFormat/>
    <w:rsid w:val="00FC4D1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4D1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C4D1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4D1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4D10"/>
    <w:rPr>
      <w:b/>
      <w:i/>
      <w:sz w:val="24"/>
    </w:rPr>
  </w:style>
  <w:style w:type="character" w:styleId="SubtleEmphasis">
    <w:name w:val="Subtle Emphasis"/>
    <w:uiPriority w:val="19"/>
    <w:qFormat/>
    <w:rsid w:val="00FC4D1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4D1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4D1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4D1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4D1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D1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2023-03-02T21:09:00Z</dcterms:created>
  <dcterms:modified xsi:type="dcterms:W3CDTF">2023-03-02T21:36:00Z</dcterms:modified>
</cp:coreProperties>
</file>